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EAC3A88"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Arial Unicode MS" w:hAnsi="Times New Roman" w:cs="Times New Roman"/>
          <w:sz w:val="28"/>
          <w:szCs w:val="28"/>
          <w:lang w:eastAsia="ru-RU"/>
        </w:rPr>
        <w:t>Кафедра промышленного и гражданского строительства</w:t>
      </w:r>
    </w:p>
    <w:p w14:paraId="404E53B0"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1EDF03DD"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32"/>
          <w:szCs w:val="32"/>
          <w:lang w:eastAsia="ru-RU"/>
        </w:rPr>
      </w:pPr>
      <w:r w:rsidRPr="00CD01C5">
        <w:rPr>
          <w:rFonts w:ascii="Times New Roman" w:eastAsia="Arial Unicode MS" w:hAnsi="Times New Roman" w:cs="Times New Roman"/>
          <w:sz w:val="32"/>
          <w:szCs w:val="32"/>
          <w:lang w:eastAsia="ru-RU"/>
        </w:rPr>
        <w:t>по дисциплине «</w:t>
      </w:r>
      <w:r w:rsidR="00CC2069" w:rsidRPr="00CD01C5">
        <w:rPr>
          <w:rFonts w:ascii="Times New Roman" w:eastAsia="Arial Unicode MS" w:hAnsi="Times New Roman" w:cs="Times New Roman"/>
          <w:sz w:val="32"/>
          <w:szCs w:val="32"/>
          <w:lang w:eastAsia="ru-RU"/>
        </w:rPr>
        <w:t>Деревянные конструкции для малоэтажного строительства</w:t>
      </w:r>
      <w:r w:rsidRPr="00CD01C5">
        <w:rPr>
          <w:rFonts w:ascii="Times New Roman" w:eastAsia="Arial Unicode MS" w:hAnsi="Times New Roman" w:cs="Times New Roman"/>
          <w:sz w:val="32"/>
          <w:szCs w:val="32"/>
          <w:lang w:eastAsia="ru-RU"/>
        </w:rPr>
        <w:t>»</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9CB930C" w14:textId="77777777" w:rsidR="00612A41" w:rsidRPr="00CD01C5" w:rsidRDefault="00612A41" w:rsidP="00AD361A">
      <w:pPr>
        <w:pStyle w:val="ReportHead"/>
        <w:tabs>
          <w:tab w:val="left" w:pos="10205"/>
        </w:tabs>
        <w:suppressAutoHyphens/>
        <w:rPr>
          <w:i/>
          <w:sz w:val="24"/>
          <w:u w:val="single"/>
        </w:rPr>
      </w:pPr>
      <w:r w:rsidRPr="00CD01C5">
        <w:rPr>
          <w:i/>
          <w:sz w:val="24"/>
          <w:u w:val="single"/>
        </w:rPr>
        <w:t>08.03.01 Строительство</w:t>
      </w:r>
    </w:p>
    <w:p w14:paraId="41D52AB8"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614689D6" w14:textId="77777777" w:rsidR="00612A41" w:rsidRPr="00CD01C5" w:rsidRDefault="00612A41" w:rsidP="00AD361A">
      <w:pPr>
        <w:pStyle w:val="ReportHead"/>
        <w:tabs>
          <w:tab w:val="left" w:pos="10205"/>
        </w:tabs>
        <w:suppressAutoHyphens/>
        <w:rPr>
          <w:i/>
          <w:sz w:val="24"/>
          <w:u w:val="single"/>
        </w:rPr>
      </w:pPr>
      <w:r w:rsidRPr="00CD01C5">
        <w:rPr>
          <w:i/>
          <w:sz w:val="24"/>
          <w:u w:val="single"/>
        </w:rPr>
        <w:t>Промышленное и гражданское строительство</w:t>
      </w:r>
    </w:p>
    <w:p w14:paraId="6A22C57C"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37BC7C93" w:rsidR="00612A41" w:rsidRPr="00CD01C5" w:rsidRDefault="006D7BB6" w:rsidP="00AD361A">
      <w:pPr>
        <w:pStyle w:val="ReportHead"/>
        <w:tabs>
          <w:tab w:val="left" w:pos="10205"/>
        </w:tabs>
        <w:suppressAutoHyphens/>
        <w:rPr>
          <w:i/>
          <w:sz w:val="24"/>
          <w:u w:val="single"/>
        </w:rPr>
      </w:pPr>
      <w:r>
        <w:rPr>
          <w:i/>
          <w:sz w:val="24"/>
          <w:u w:val="single"/>
        </w:rPr>
        <w:t>Зао</w:t>
      </w:r>
      <w:r w:rsidR="00612A41" w:rsidRPr="00CD01C5">
        <w:rPr>
          <w:i/>
          <w:sz w:val="24"/>
          <w:u w:val="single"/>
        </w:rPr>
        <w:t>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3432C30"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334878">
        <w:rPr>
          <w:rFonts w:ascii="Times New Roman" w:eastAsia="Times New Roman" w:hAnsi="Times New Roman" w:cs="Times New Roman"/>
          <w:sz w:val="28"/>
          <w:szCs w:val="28"/>
        </w:rPr>
        <w:t>6</w:t>
      </w:r>
    </w:p>
    <w:p w14:paraId="646A2DC9" w14:textId="77777777"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F363F8" w:rsidRPr="00F363F8">
        <w:rPr>
          <w:rFonts w:ascii="Times New Roman" w:eastAsia="Times New Roman" w:hAnsi="Times New Roman" w:cs="Times New Roman"/>
          <w:sz w:val="28"/>
          <w:szCs w:val="28"/>
        </w:rPr>
        <w:t>Деревянные конструкции для малоэтажного строительства</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01EB4CAB"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3AE8F897" w14:textId="77777777"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2303142B" w14:textId="77777777" w:rsidR="00334878" w:rsidRDefault="00334878" w:rsidP="00334878">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48296A38" w14:textId="77777777" w:rsidR="00334878" w:rsidRPr="00AB39DE" w:rsidRDefault="00334878" w:rsidP="00334878">
      <w:pPr>
        <w:pStyle w:val="ReportHead"/>
        <w:tabs>
          <w:tab w:val="left" w:pos="10432"/>
        </w:tabs>
        <w:suppressAutoHyphens/>
        <w:jc w:val="both"/>
      </w:pPr>
    </w:p>
    <w:p w14:paraId="77DCD3D0" w14:textId="77777777" w:rsidR="00334878" w:rsidRPr="00C8449A" w:rsidRDefault="00334878" w:rsidP="00334878">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8720" behindDoc="1" locked="0" layoutInCell="1" allowOverlap="1" wp14:anchorId="4586437C" wp14:editId="4AD7BBEC">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6DB6BADC" w14:textId="77777777" w:rsidR="00334878" w:rsidRPr="00C8449A" w:rsidRDefault="00334878" w:rsidP="00334878">
      <w:pPr>
        <w:tabs>
          <w:tab w:val="center" w:pos="6378"/>
          <w:tab w:val="left" w:pos="10148"/>
        </w:tabs>
        <w:suppressAutoHyphens/>
        <w:spacing w:after="0" w:line="240" w:lineRule="auto"/>
        <w:jc w:val="both"/>
        <w:rPr>
          <w:rFonts w:ascii="Times New Roman" w:hAnsi="Times New Roman" w:cs="Times New Roman"/>
          <w:sz w:val="28"/>
          <w:u w:val="single"/>
        </w:rPr>
      </w:pPr>
    </w:p>
    <w:p w14:paraId="162B8422" w14:textId="77777777" w:rsidR="00334878" w:rsidRPr="00C8449A" w:rsidRDefault="00334878" w:rsidP="00334878">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1E78C9B8" w14:textId="77777777" w:rsidR="00334878" w:rsidRPr="00EF33C3" w:rsidRDefault="00334878" w:rsidP="00334878">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77696" behindDoc="1" locked="0" layoutInCell="1" allowOverlap="1" wp14:anchorId="51511856" wp14:editId="2F1F7FA6">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1ADF689E" w14:textId="77777777" w:rsidR="00334878" w:rsidRPr="00C8449A" w:rsidRDefault="00334878" w:rsidP="00334878">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07BD47E6" w14:textId="77777777" w:rsidR="00334878" w:rsidRPr="00C8449A" w:rsidRDefault="00334878" w:rsidP="00334878">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037BF583" w14:textId="77777777" w:rsidR="00334878" w:rsidRDefault="00334878" w:rsidP="00334878">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bookmarkStart w:id="0" w:name="_GoBack"/>
      <w:bookmarkEnd w:id="0"/>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EC19F5">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EC19F5" w:rsidRDefault="000F20FE" w:rsidP="00EC19F5">
            <w:pPr>
              <w:pStyle w:val="ReportMain"/>
              <w:suppressAutoHyphens/>
              <w:jc w:val="center"/>
              <w:rPr>
                <w:szCs w:val="24"/>
              </w:rPr>
            </w:pPr>
            <w:r w:rsidRPr="00EC19F5">
              <w:rPr>
                <w:szCs w:val="24"/>
              </w:rPr>
              <w:t>Виды оценочных средств/</w:t>
            </w:r>
          </w:p>
          <w:p w14:paraId="0C63D01A" w14:textId="6C6B732B" w:rsidR="000F20FE" w:rsidRPr="00EC19F5" w:rsidRDefault="000F20FE" w:rsidP="00AD361A">
            <w:pPr>
              <w:pStyle w:val="ReportMain"/>
              <w:tabs>
                <w:tab w:val="left" w:pos="10205"/>
              </w:tabs>
              <w:suppressAutoHyphens/>
              <w:jc w:val="center"/>
              <w:rPr>
                <w:szCs w:val="24"/>
              </w:rPr>
            </w:pPr>
            <w:r w:rsidRPr="00EC19F5">
              <w:rPr>
                <w:szCs w:val="24"/>
              </w:rPr>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EC19F5" w:rsidRDefault="000F20FE" w:rsidP="00EC19F5">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12FC62C9" w14:textId="77777777" w:rsidR="000F20FE" w:rsidRPr="00EC19F5" w:rsidRDefault="000F20FE" w:rsidP="00EC19F5">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EC19F5" w:rsidRDefault="000F20FE" w:rsidP="00EC19F5">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59B4FB8A" w14:textId="1534B2EE"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Типовые задачи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EC19F5" w:rsidRDefault="000F20FE" w:rsidP="00EC19F5">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275D7F62" w14:textId="77777777" w:rsidR="000F20FE" w:rsidRPr="00EC19F5" w:rsidRDefault="000F20FE" w:rsidP="00AD361A">
            <w:pPr>
              <w:pStyle w:val="ReportMain"/>
              <w:tabs>
                <w:tab w:val="left" w:pos="10205"/>
              </w:tabs>
              <w:suppressAutoHyphens/>
              <w:jc w:val="both"/>
              <w:rPr>
                <w:b/>
                <w:szCs w:val="24"/>
                <w:u w:val="single"/>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38552551"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38552552"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38552553"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38552554"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lastRenderedPageBreak/>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EC19F5">
        <w:tc>
          <w:tcPr>
            <w:tcW w:w="567" w:type="dxa"/>
            <w:shd w:val="clear" w:color="auto" w:fill="auto"/>
          </w:tcPr>
          <w:p w14:paraId="7E77FBC1" w14:textId="7777777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EC19F5">
        <w:tc>
          <w:tcPr>
            <w:tcW w:w="567" w:type="dxa"/>
            <w:shd w:val="clear" w:color="auto" w:fill="auto"/>
          </w:tcPr>
          <w:p w14:paraId="18B6B96E"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EC19F5">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EC19F5">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EC19F5">
        <w:tc>
          <w:tcPr>
            <w:tcW w:w="567" w:type="dxa"/>
            <w:shd w:val="clear" w:color="auto" w:fill="auto"/>
          </w:tcPr>
          <w:p w14:paraId="1F5ACC8F"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EC19F5">
        <w:tc>
          <w:tcPr>
            <w:tcW w:w="567" w:type="dxa"/>
            <w:shd w:val="clear" w:color="auto" w:fill="auto"/>
          </w:tcPr>
          <w:p w14:paraId="0F4C66EB"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EC19F5">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EC19F5">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EC19F5">
        <w:tc>
          <w:tcPr>
            <w:tcW w:w="567" w:type="dxa"/>
            <w:shd w:val="clear" w:color="auto" w:fill="auto"/>
          </w:tcPr>
          <w:p w14:paraId="25861F6D"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EC19F5">
        <w:tc>
          <w:tcPr>
            <w:tcW w:w="372" w:type="dxa"/>
            <w:shd w:val="clear" w:color="auto" w:fill="auto"/>
          </w:tcPr>
          <w:p w14:paraId="75AA25E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lastRenderedPageBreak/>
              <w:t>1</w:t>
            </w:r>
          </w:p>
        </w:tc>
        <w:tc>
          <w:tcPr>
            <w:tcW w:w="4447" w:type="dxa"/>
            <w:shd w:val="clear" w:color="auto" w:fill="auto"/>
          </w:tcPr>
          <w:p w14:paraId="1B7D7DCB" w14:textId="2642C7AB"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EC19F5">
        <w:tc>
          <w:tcPr>
            <w:tcW w:w="372" w:type="dxa"/>
            <w:shd w:val="clear" w:color="auto" w:fill="auto"/>
          </w:tcPr>
          <w:p w14:paraId="7BDDB4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EC19F5">
        <w:tc>
          <w:tcPr>
            <w:tcW w:w="372" w:type="dxa"/>
            <w:shd w:val="clear" w:color="auto" w:fill="auto"/>
          </w:tcPr>
          <w:p w14:paraId="299FA17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EC19F5">
        <w:tc>
          <w:tcPr>
            <w:tcW w:w="372" w:type="dxa"/>
            <w:shd w:val="clear" w:color="auto" w:fill="auto"/>
          </w:tcPr>
          <w:p w14:paraId="1092F7DE"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EC19F5">
        <w:tc>
          <w:tcPr>
            <w:tcW w:w="567" w:type="dxa"/>
            <w:shd w:val="clear" w:color="auto" w:fill="auto"/>
          </w:tcPr>
          <w:p w14:paraId="08478220"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EC19F5">
        <w:tc>
          <w:tcPr>
            <w:tcW w:w="567" w:type="dxa"/>
            <w:shd w:val="clear" w:color="auto" w:fill="auto"/>
          </w:tcPr>
          <w:p w14:paraId="4E834163"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EC19F5">
        <w:tc>
          <w:tcPr>
            <w:tcW w:w="567" w:type="dxa"/>
            <w:shd w:val="clear" w:color="auto" w:fill="auto"/>
          </w:tcPr>
          <w:p w14:paraId="2E45A027"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EC19F5">
        <w:tc>
          <w:tcPr>
            <w:tcW w:w="567" w:type="dxa"/>
            <w:shd w:val="clear" w:color="auto" w:fill="auto"/>
          </w:tcPr>
          <w:p w14:paraId="378044D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EC19F5">
        <w:tc>
          <w:tcPr>
            <w:tcW w:w="567" w:type="dxa"/>
            <w:shd w:val="clear" w:color="auto" w:fill="auto"/>
          </w:tcPr>
          <w:p w14:paraId="6365D04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EC19F5">
        <w:tc>
          <w:tcPr>
            <w:tcW w:w="567" w:type="dxa"/>
            <w:shd w:val="clear" w:color="auto" w:fill="auto"/>
          </w:tcPr>
          <w:p w14:paraId="624BF4A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564C8CE" w14:textId="121E3E9D"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eastAsia="Times New Roman" w:hAnsi="Times New Roman" w:cs="Times New Roman"/>
          <w:b/>
          <w:sz w:val="24"/>
          <w:szCs w:val="24"/>
          <w:lang w:eastAsia="ru-RU"/>
        </w:rPr>
        <w:t xml:space="preserve">Раздел 1 </w:t>
      </w:r>
      <w:r w:rsidRPr="000F20FE">
        <w:rPr>
          <w:rFonts w:ascii="Times New Roman" w:hAnsi="Times New Roman" w:cs="Times New Roman"/>
          <w:b/>
          <w:bCs/>
          <w:sz w:val="24"/>
          <w:szCs w:val="24"/>
        </w:rPr>
        <w:t>Особенности несущих и ограждающих конструкций малоэтажных зданий. Пиломатериалы и современные листовые материалы на основе древесины.</w:t>
      </w:r>
    </w:p>
    <w:p w14:paraId="06782EB4" w14:textId="77777777" w:rsidR="000F20FE" w:rsidRPr="000F20FE" w:rsidRDefault="000F20FE"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4195731F"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Pr="000F20FE">
        <w:rPr>
          <w:rFonts w:ascii="Times New Roman" w:hAnsi="Times New Roman" w:cs="Times New Roman"/>
          <w:b/>
          <w:bCs/>
          <w:sz w:val="24"/>
          <w:szCs w:val="24"/>
        </w:rPr>
        <w:t>Конструктивные элементы малоэтажного строительства</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2AE0ED0"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Pr="000F20FE">
        <w:rPr>
          <w:rFonts w:ascii="Times New Roman" w:hAnsi="Times New Roman" w:cs="Times New Roman"/>
          <w:b/>
          <w:bCs/>
          <w:snapToGrid w:val="0"/>
          <w:sz w:val="24"/>
          <w:szCs w:val="24"/>
        </w:rPr>
        <w:t>Соединения деревянных конструкций малоэтажных зданий и сооружений</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539E96F1" w:rsidR="000F20FE" w:rsidRPr="000F20FE" w:rsidRDefault="000F20FE" w:rsidP="000F20FE">
      <w:pPr>
        <w:pStyle w:val="ReportMain"/>
        <w:suppressAutoHyphens/>
        <w:rPr>
          <w:szCs w:val="24"/>
        </w:rPr>
      </w:pPr>
      <w:r w:rsidRPr="000F20FE">
        <w:rPr>
          <w:b/>
          <w:szCs w:val="24"/>
          <w:lang w:eastAsia="ru-RU"/>
        </w:rPr>
        <w:t xml:space="preserve">Раздел 4 </w:t>
      </w:r>
      <w:r w:rsidRPr="000F20FE">
        <w:rPr>
          <w:b/>
          <w:bCs/>
          <w:snapToGrid w:val="0"/>
          <w:szCs w:val="24"/>
        </w:rPr>
        <w:t>Современное деревянное малоэтажное строительство в России и за рубежом</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77777777"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Вопросы к экзамену</w:t>
      </w:r>
    </w:p>
    <w:p w14:paraId="26F5EEF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Приведите примеры уникальных деревянных конструкций в нашей стране и за рубежом?</w:t>
      </w:r>
    </w:p>
    <w:p w14:paraId="43DDB19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древесины?</w:t>
      </w:r>
    </w:p>
    <w:p w14:paraId="2AF35769"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каких областях экономики наиболее рационально применение деревянных конструкций?</w:t>
      </w:r>
    </w:p>
    <w:p w14:paraId="546D114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На какие основные два класса делятся деревянные конструкции по методам изготовления?</w:t>
      </w:r>
    </w:p>
    <w:p w14:paraId="773D1BEC"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конструкционные пластмассы получают распространение в настоящее время в строительстве?</w:t>
      </w:r>
    </w:p>
    <w:p w14:paraId="7E6516F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пластмасс?</w:t>
      </w:r>
    </w:p>
    <w:p w14:paraId="072F8AE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область рационального применения конструкций с использованием пластмасс?</w:t>
      </w:r>
    </w:p>
    <w:p w14:paraId="45F0932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основные направления прогресса в изготовлении и применении деревянных конструкций?</w:t>
      </w:r>
    </w:p>
    <w:p w14:paraId="394A848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запасы древесины в России?</w:t>
      </w:r>
    </w:p>
    <w:p w14:paraId="7ACB19D0"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породы и лесоматериалы применяются в деревянных конструкциях и как они сортируются по качеству?</w:t>
      </w:r>
    </w:p>
    <w:p w14:paraId="5CAA3A8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чем основные преимущества древесины как конструкционного строительного материала?</w:t>
      </w:r>
    </w:p>
    <w:p w14:paraId="0994DB9D"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синтетические клеи применяются для склеивания древесины, фанеры и вклеивания стальных стержней в древесину?</w:t>
      </w:r>
    </w:p>
    <w:p w14:paraId="2EB9C5D7"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Каково строение древесины? Что такое допустимые пороки и анизотропия древесины и как они влияют на ее прочность?</w:t>
      </w:r>
    </w:p>
    <w:p w14:paraId="27E79E9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собственная масса, прочность и жесткость древесины и как на нее влияет влажность?</w:t>
      </w:r>
    </w:p>
    <w:p w14:paraId="7BBC3715"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 каких условиях древесина гниет? Какие вы знаете методы защиты ее от гниения?</w:t>
      </w:r>
    </w:p>
    <w:p w14:paraId="7E9A293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Какие пластмассы применяются в строительных конструкциях? </w:t>
      </w:r>
      <w:proofErr w:type="spellStart"/>
      <w:r w:rsidRPr="000F20FE">
        <w:rPr>
          <w:rFonts w:ascii="Times New Roman" w:eastAsia="Times New Roman" w:hAnsi="Times New Roman" w:cs="Times New Roman"/>
          <w:sz w:val="24"/>
          <w:szCs w:val="24"/>
        </w:rPr>
        <w:t>Коковы</w:t>
      </w:r>
      <w:proofErr w:type="spellEnd"/>
      <w:r w:rsidRPr="000F20FE">
        <w:rPr>
          <w:rFonts w:ascii="Times New Roman" w:eastAsia="Times New Roman" w:hAnsi="Times New Roman" w:cs="Times New Roman"/>
          <w:sz w:val="24"/>
          <w:szCs w:val="24"/>
        </w:rPr>
        <w:t xml:space="preserve"> их достоинства и недостатки?</w:t>
      </w:r>
    </w:p>
    <w:p w14:paraId="7B2C4EA3"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Что такое стеклопластики? </w:t>
      </w:r>
    </w:p>
    <w:p w14:paraId="6DD1C8CF" w14:textId="77777777" w:rsid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Что такое воздухопроницаемые ткани и армированные пленки? Каково их строение и область применения?</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lastRenderedPageBreak/>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xml:space="preserve">, в выборе формул и решении нет ошибок, получен </w:t>
            </w:r>
            <w:r w:rsidRPr="00E96BE6">
              <w:rPr>
                <w:iCs/>
              </w:rPr>
              <w:lastRenderedPageBreak/>
              <w:t>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 xml:space="preserve">3. Правильность и/или аргументированность изложения </w:t>
            </w:r>
            <w:r w:rsidRPr="00E96BE6">
              <w:rPr>
                <w:iCs/>
              </w:rPr>
              <w:lastRenderedPageBreak/>
              <w:t>(последовательность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w:t>
            </w:r>
            <w:r w:rsidRPr="00E96BE6">
              <w:rPr>
                <w:iCs/>
              </w:rPr>
              <w:lastRenderedPageBreak/>
              <w:t>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w:t>
      </w:r>
      <w:r w:rsidRPr="00E96BE6">
        <w:rPr>
          <w:rFonts w:cs="Times New Roman"/>
          <w:sz w:val="24"/>
          <w:szCs w:val="24"/>
        </w:rPr>
        <w:lastRenderedPageBreak/>
        <w:t xml:space="preserve">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w:t>
            </w:r>
            <w:r w:rsidRPr="00E96BE6">
              <w:rPr>
                <w:rFonts w:ascii="Times New Roman" w:hAnsi="Times New Roman" w:cs="Times New Roman"/>
                <w:sz w:val="24"/>
                <w:szCs w:val="24"/>
              </w:rPr>
              <w:lastRenderedPageBreak/>
              <w:t>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90820" w14:textId="77777777" w:rsidR="000E2F5C" w:rsidRDefault="000E2F5C" w:rsidP="00612A41">
      <w:pPr>
        <w:spacing w:after="0" w:line="240" w:lineRule="auto"/>
      </w:pPr>
      <w:r>
        <w:separator/>
      </w:r>
    </w:p>
  </w:endnote>
  <w:endnote w:type="continuationSeparator" w:id="0">
    <w:p w14:paraId="1CA7093C" w14:textId="77777777" w:rsidR="000E2F5C" w:rsidRDefault="000E2F5C"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8814A" w14:textId="77777777" w:rsidR="000E2F5C" w:rsidRDefault="000E2F5C" w:rsidP="00612A41">
      <w:pPr>
        <w:spacing w:after="0" w:line="240" w:lineRule="auto"/>
      </w:pPr>
      <w:r>
        <w:separator/>
      </w:r>
    </w:p>
  </w:footnote>
  <w:footnote w:type="continuationSeparator" w:id="0">
    <w:p w14:paraId="22B596F7" w14:textId="77777777" w:rsidR="000E2F5C" w:rsidRDefault="000E2F5C"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8"/>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E2F5C"/>
    <w:rsid w:val="000F20FE"/>
    <w:rsid w:val="00102725"/>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34878"/>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D7BB6"/>
    <w:rsid w:val="006E10D1"/>
    <w:rsid w:val="006E5D0A"/>
    <w:rsid w:val="00726722"/>
    <w:rsid w:val="007A646F"/>
    <w:rsid w:val="007B248F"/>
    <w:rsid w:val="007C2638"/>
    <w:rsid w:val="007D193C"/>
    <w:rsid w:val="007F5490"/>
    <w:rsid w:val="00802487"/>
    <w:rsid w:val="008040CA"/>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41406-94E6-418C-BAEE-45C9896C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16</Pages>
  <Words>3644</Words>
  <Characters>20774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43</cp:revision>
  <cp:lastPrinted>2022-03-30T12:37:00Z</cp:lastPrinted>
  <dcterms:created xsi:type="dcterms:W3CDTF">2019-10-23T04:57:00Z</dcterms:created>
  <dcterms:modified xsi:type="dcterms:W3CDTF">2026-04-24T11:16:00Z</dcterms:modified>
</cp:coreProperties>
</file>